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75C36" w14:textId="5B1CE3ED" w:rsidR="00C85B7C" w:rsidRDefault="00C85B7C" w:rsidP="00C85B7C">
      <w:pPr>
        <w:jc w:val="center"/>
        <w:rPr>
          <w:rFonts w:ascii="Palatino Linotype" w:hAnsi="Palatino Linotype"/>
          <w:sz w:val="36"/>
          <w:szCs w:val="36"/>
        </w:rPr>
      </w:pPr>
      <w:r>
        <w:rPr>
          <w:rFonts w:ascii="Palatino Linotype" w:hAnsi="Palatino Linotype"/>
          <w:noProof/>
          <w:sz w:val="36"/>
          <w:szCs w:val="36"/>
        </w:rPr>
        <w:drawing>
          <wp:anchor distT="0" distB="0" distL="114300" distR="114300" simplePos="0" relativeHeight="251658240" behindDoc="0" locked="0" layoutInCell="1" allowOverlap="1" wp14:anchorId="3C1EFFC1" wp14:editId="05AD1E3C">
            <wp:simplePos x="0" y="0"/>
            <wp:positionH relativeFrom="margin">
              <wp:align>center</wp:align>
            </wp:positionH>
            <wp:positionV relativeFrom="paragraph">
              <wp:posOffset>-160020</wp:posOffset>
            </wp:positionV>
            <wp:extent cx="1150620" cy="1150620"/>
            <wp:effectExtent l="0" t="0" r="0" b="0"/>
            <wp:wrapNone/>
            <wp:docPr id="3" name="Picture 3" descr="Creswell Library Logo featuring a book opening with a camus flower blooming out of it. The words Creswell Library are printed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swell Library Logo featuring a book opening with a camus flower blooming out of it. The words Creswell Library are printed below th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60F7A" w14:textId="2FA68BBF" w:rsidR="00C85B7C" w:rsidRDefault="00C85B7C" w:rsidP="00C85B7C">
      <w:pPr>
        <w:jc w:val="center"/>
        <w:rPr>
          <w:rFonts w:ascii="Palatino Linotype" w:hAnsi="Palatino Linotype"/>
          <w:sz w:val="36"/>
          <w:szCs w:val="36"/>
        </w:rPr>
      </w:pPr>
    </w:p>
    <w:p w14:paraId="2CDF3244" w14:textId="083457E7" w:rsidR="00C67E25" w:rsidRPr="00C67E25" w:rsidRDefault="00C67E25" w:rsidP="00C85B7C">
      <w:pPr>
        <w:jc w:val="center"/>
        <w:rPr>
          <w:rFonts w:ascii="Palatino Linotype" w:hAnsi="Palatino Linotype"/>
          <w:sz w:val="36"/>
          <w:szCs w:val="36"/>
        </w:rPr>
      </w:pPr>
      <w:r w:rsidRPr="00C67E25">
        <w:rPr>
          <w:rFonts w:ascii="Palatino Linotype" w:hAnsi="Palatino Linotype"/>
          <w:sz w:val="36"/>
          <w:szCs w:val="36"/>
        </w:rPr>
        <w:t>Creswell Library Rules of Conduct</w:t>
      </w:r>
    </w:p>
    <w:p w14:paraId="1254F528" w14:textId="796095CA" w:rsidR="00C67E25" w:rsidRPr="00C67E25" w:rsidRDefault="00C67E25" w:rsidP="00C67E25">
      <w:pPr>
        <w:pStyle w:val="Default"/>
        <w:jc w:val="center"/>
        <w:rPr>
          <w:i/>
          <w:iCs/>
        </w:rPr>
      </w:pPr>
      <w:r>
        <w:rPr>
          <w:i/>
          <w:iCs/>
        </w:rPr>
        <w:t xml:space="preserve">To maintain an environment that promotes enjoyment of the </w:t>
      </w:r>
      <w:proofErr w:type="gramStart"/>
      <w:r>
        <w:rPr>
          <w:i/>
          <w:iCs/>
        </w:rPr>
        <w:t>Library’s</w:t>
      </w:r>
      <w:proofErr w:type="gramEnd"/>
      <w:r>
        <w:rPr>
          <w:i/>
          <w:iCs/>
        </w:rPr>
        <w:t xml:space="preserve"> resources and services, as well as to protect the safety of all patrons, staff, and materials, please observe the following rules:</w:t>
      </w:r>
    </w:p>
    <w:p w14:paraId="604DAA9D" w14:textId="77777777" w:rsidR="00C67E25" w:rsidRDefault="00C67E25" w:rsidP="00C67E25">
      <w:pPr>
        <w:pStyle w:val="Default"/>
      </w:pPr>
      <w:r>
        <w:t xml:space="preserve"> </w:t>
      </w:r>
    </w:p>
    <w:p w14:paraId="1E9733E3" w14:textId="52061C48" w:rsidR="00C67E25" w:rsidRDefault="00C67E25" w:rsidP="008077EF">
      <w:pPr>
        <w:pStyle w:val="Default"/>
        <w:numPr>
          <w:ilvl w:val="0"/>
          <w:numId w:val="2"/>
        </w:numPr>
        <w:spacing w:after="120"/>
        <w:rPr>
          <w:sz w:val="23"/>
          <w:szCs w:val="23"/>
        </w:rPr>
      </w:pPr>
      <w:r>
        <w:rPr>
          <w:color w:val="323232"/>
          <w:sz w:val="23"/>
          <w:szCs w:val="23"/>
        </w:rPr>
        <w:t xml:space="preserve">Footwear and shirts must be worn. </w:t>
      </w:r>
    </w:p>
    <w:p w14:paraId="29AE3FB1" w14:textId="3D2BAA4C" w:rsidR="00C67E25" w:rsidRDefault="00C67E25" w:rsidP="008077EF">
      <w:pPr>
        <w:pStyle w:val="Default"/>
        <w:numPr>
          <w:ilvl w:val="0"/>
          <w:numId w:val="2"/>
        </w:numPr>
        <w:spacing w:after="120"/>
        <w:rPr>
          <w:sz w:val="23"/>
          <w:szCs w:val="23"/>
        </w:rPr>
      </w:pPr>
      <w:r>
        <w:rPr>
          <w:color w:val="323232"/>
          <w:sz w:val="23"/>
          <w:szCs w:val="23"/>
        </w:rPr>
        <w:t xml:space="preserve">Food and drink are not permitted near computers. In other areas must be handled so as not to spill or leave a mess. </w:t>
      </w:r>
    </w:p>
    <w:p w14:paraId="1CCE33EF" w14:textId="4F30EE10" w:rsidR="00C67E25" w:rsidRDefault="00C67E25" w:rsidP="008077EF">
      <w:pPr>
        <w:pStyle w:val="Default"/>
        <w:numPr>
          <w:ilvl w:val="0"/>
          <w:numId w:val="2"/>
        </w:numPr>
        <w:spacing w:after="120"/>
        <w:rPr>
          <w:sz w:val="23"/>
          <w:szCs w:val="23"/>
        </w:rPr>
      </w:pPr>
      <w:r>
        <w:rPr>
          <w:color w:val="323232"/>
          <w:sz w:val="23"/>
          <w:szCs w:val="23"/>
        </w:rPr>
        <w:t xml:space="preserve">Children under nine years old must be </w:t>
      </w:r>
      <w:proofErr w:type="gramStart"/>
      <w:r>
        <w:rPr>
          <w:color w:val="323232"/>
          <w:sz w:val="23"/>
          <w:szCs w:val="23"/>
        </w:rPr>
        <w:t>accompanied at all times</w:t>
      </w:r>
      <w:proofErr w:type="gramEnd"/>
      <w:r>
        <w:rPr>
          <w:color w:val="323232"/>
          <w:sz w:val="23"/>
          <w:szCs w:val="23"/>
        </w:rPr>
        <w:t xml:space="preserve"> by an adult. </w:t>
      </w:r>
    </w:p>
    <w:p w14:paraId="2DAB0801" w14:textId="2329CE74" w:rsidR="00C67E25" w:rsidRDefault="00C67E25" w:rsidP="008077EF">
      <w:pPr>
        <w:pStyle w:val="Default"/>
        <w:numPr>
          <w:ilvl w:val="0"/>
          <w:numId w:val="2"/>
        </w:numPr>
        <w:spacing w:after="120"/>
        <w:rPr>
          <w:sz w:val="23"/>
          <w:szCs w:val="23"/>
        </w:rPr>
      </w:pPr>
      <w:r>
        <w:rPr>
          <w:color w:val="323232"/>
          <w:sz w:val="23"/>
          <w:szCs w:val="23"/>
        </w:rPr>
        <w:t xml:space="preserve">No animals, except ADA-defined service animals, are permitted, except with </w:t>
      </w:r>
      <w:proofErr w:type="gramStart"/>
      <w:r>
        <w:rPr>
          <w:color w:val="323232"/>
          <w:sz w:val="23"/>
          <w:szCs w:val="23"/>
        </w:rPr>
        <w:t>advance</w:t>
      </w:r>
      <w:proofErr w:type="gramEnd"/>
      <w:r>
        <w:rPr>
          <w:color w:val="323232"/>
          <w:sz w:val="23"/>
          <w:szCs w:val="23"/>
        </w:rPr>
        <w:t xml:space="preserve"> permission of the Library Director. </w:t>
      </w:r>
    </w:p>
    <w:p w14:paraId="155EE056" w14:textId="15E20E89" w:rsidR="00C67E25" w:rsidRDefault="00C67E25" w:rsidP="008077EF">
      <w:pPr>
        <w:pStyle w:val="Default"/>
        <w:numPr>
          <w:ilvl w:val="0"/>
          <w:numId w:val="2"/>
        </w:numPr>
        <w:spacing w:after="120"/>
        <w:rPr>
          <w:sz w:val="23"/>
          <w:szCs w:val="23"/>
        </w:rPr>
      </w:pPr>
      <w:r>
        <w:rPr>
          <w:color w:val="323232"/>
          <w:sz w:val="23"/>
          <w:szCs w:val="23"/>
        </w:rPr>
        <w:t xml:space="preserve">Personal items should not be left unattended nor take up more space than one person would normally use. Staff will not be responsible for personal belongings left unattended. </w:t>
      </w:r>
    </w:p>
    <w:p w14:paraId="73D11224" w14:textId="1C5461CF" w:rsidR="00C67E25" w:rsidRDefault="00C67E25" w:rsidP="008077EF">
      <w:pPr>
        <w:pStyle w:val="Default"/>
        <w:numPr>
          <w:ilvl w:val="0"/>
          <w:numId w:val="2"/>
        </w:numPr>
        <w:spacing w:after="120"/>
        <w:rPr>
          <w:sz w:val="23"/>
          <w:szCs w:val="23"/>
        </w:rPr>
      </w:pPr>
      <w:r>
        <w:rPr>
          <w:color w:val="323232"/>
          <w:sz w:val="23"/>
          <w:szCs w:val="23"/>
        </w:rPr>
        <w:t xml:space="preserve">Solicitation, petitioning and distributing written materials </w:t>
      </w:r>
      <w:proofErr w:type="gramStart"/>
      <w:r>
        <w:rPr>
          <w:color w:val="323232"/>
          <w:sz w:val="23"/>
          <w:szCs w:val="23"/>
        </w:rPr>
        <w:t>is</w:t>
      </w:r>
      <w:proofErr w:type="gramEnd"/>
      <w:r>
        <w:rPr>
          <w:color w:val="323232"/>
          <w:sz w:val="23"/>
          <w:szCs w:val="23"/>
        </w:rPr>
        <w:t xml:space="preserve"> not permitted on Library premises. </w:t>
      </w:r>
    </w:p>
    <w:p w14:paraId="36B1D32F" w14:textId="6C38F2FA" w:rsidR="00C67E25" w:rsidRDefault="00C67E25" w:rsidP="008077EF">
      <w:pPr>
        <w:pStyle w:val="Default"/>
        <w:numPr>
          <w:ilvl w:val="0"/>
          <w:numId w:val="2"/>
        </w:numPr>
        <w:spacing w:after="120"/>
        <w:rPr>
          <w:sz w:val="23"/>
          <w:szCs w:val="23"/>
        </w:rPr>
      </w:pPr>
      <w:r>
        <w:rPr>
          <w:color w:val="323232"/>
          <w:sz w:val="23"/>
          <w:szCs w:val="23"/>
        </w:rPr>
        <w:t xml:space="preserve">Cell phone calls must be made/taken in the vestibule or outside. </w:t>
      </w:r>
    </w:p>
    <w:p w14:paraId="5EFF7F53" w14:textId="5FCE442C" w:rsidR="00C67E25" w:rsidRDefault="00C67E25" w:rsidP="008077EF">
      <w:pPr>
        <w:pStyle w:val="Default"/>
        <w:numPr>
          <w:ilvl w:val="0"/>
          <w:numId w:val="2"/>
        </w:numPr>
        <w:spacing w:after="120"/>
        <w:rPr>
          <w:sz w:val="23"/>
          <w:szCs w:val="23"/>
        </w:rPr>
      </w:pPr>
      <w:r>
        <w:rPr>
          <w:color w:val="323232"/>
          <w:sz w:val="23"/>
          <w:szCs w:val="23"/>
        </w:rPr>
        <w:t xml:space="preserve">Bikes, skateboards, scooters, hoverboards, and roller blades are not to be used inside the library. </w:t>
      </w:r>
    </w:p>
    <w:p w14:paraId="0AC47769" w14:textId="071A46CC" w:rsidR="00C67E25" w:rsidRDefault="00C67E25" w:rsidP="008077EF">
      <w:pPr>
        <w:pStyle w:val="Default"/>
        <w:numPr>
          <w:ilvl w:val="0"/>
          <w:numId w:val="2"/>
        </w:numPr>
        <w:spacing w:after="120"/>
        <w:rPr>
          <w:sz w:val="23"/>
          <w:szCs w:val="23"/>
        </w:rPr>
      </w:pPr>
      <w:r>
        <w:rPr>
          <w:color w:val="323232"/>
          <w:sz w:val="23"/>
          <w:szCs w:val="23"/>
        </w:rPr>
        <w:t xml:space="preserve">Anyone who vandalizes library property will be prosecuted. </w:t>
      </w:r>
    </w:p>
    <w:p w14:paraId="2E25ABF8" w14:textId="161AA86C" w:rsidR="00C67E25" w:rsidRDefault="00C67E25" w:rsidP="008077EF">
      <w:pPr>
        <w:pStyle w:val="Default"/>
        <w:numPr>
          <w:ilvl w:val="0"/>
          <w:numId w:val="2"/>
        </w:numPr>
        <w:spacing w:after="120"/>
        <w:rPr>
          <w:sz w:val="23"/>
          <w:szCs w:val="23"/>
        </w:rPr>
      </w:pPr>
      <w:r>
        <w:rPr>
          <w:color w:val="323232"/>
          <w:sz w:val="23"/>
          <w:szCs w:val="23"/>
        </w:rPr>
        <w:t xml:space="preserve">The </w:t>
      </w:r>
      <w:proofErr w:type="gramStart"/>
      <w:r>
        <w:rPr>
          <w:color w:val="323232"/>
          <w:sz w:val="23"/>
          <w:szCs w:val="23"/>
        </w:rPr>
        <w:t>Library</w:t>
      </w:r>
      <w:proofErr w:type="gramEnd"/>
      <w:r>
        <w:rPr>
          <w:color w:val="323232"/>
          <w:sz w:val="23"/>
          <w:szCs w:val="23"/>
        </w:rPr>
        <w:t xml:space="preserve"> staff may ask patrons to leave if they are disruptive, are disturbing others because of offensive body odor, or are unwilling to follow the Library’s Rules of Conduct or reasonable direction from the </w:t>
      </w:r>
      <w:proofErr w:type="gramStart"/>
      <w:r>
        <w:rPr>
          <w:color w:val="323232"/>
          <w:sz w:val="23"/>
          <w:szCs w:val="23"/>
        </w:rPr>
        <w:t>Library</w:t>
      </w:r>
      <w:proofErr w:type="gramEnd"/>
      <w:r>
        <w:rPr>
          <w:color w:val="323232"/>
          <w:sz w:val="23"/>
          <w:szCs w:val="23"/>
        </w:rPr>
        <w:t xml:space="preserve"> staff. </w:t>
      </w:r>
    </w:p>
    <w:p w14:paraId="7643251A" w14:textId="17BC0670" w:rsidR="00C67E25" w:rsidRDefault="00C67E25" w:rsidP="008077EF">
      <w:pPr>
        <w:pStyle w:val="Default"/>
        <w:numPr>
          <w:ilvl w:val="0"/>
          <w:numId w:val="2"/>
        </w:numPr>
        <w:spacing w:after="120"/>
        <w:rPr>
          <w:sz w:val="23"/>
          <w:szCs w:val="23"/>
        </w:rPr>
      </w:pPr>
      <w:r>
        <w:rPr>
          <w:color w:val="323232"/>
          <w:sz w:val="23"/>
          <w:szCs w:val="23"/>
        </w:rPr>
        <w:t xml:space="preserve">Smoking, vaping, or any use of tobacco or cannabis is prohibited on library property. Use of alcoholic beverages is also prohibited except at sanctioned events. </w:t>
      </w:r>
    </w:p>
    <w:p w14:paraId="08F358C0" w14:textId="234FA9F1" w:rsidR="00C67E25" w:rsidRDefault="00C67E25" w:rsidP="008077EF">
      <w:pPr>
        <w:pStyle w:val="Default"/>
        <w:numPr>
          <w:ilvl w:val="0"/>
          <w:numId w:val="2"/>
        </w:numPr>
        <w:spacing w:after="120"/>
        <w:rPr>
          <w:color w:val="323232"/>
          <w:sz w:val="23"/>
          <w:szCs w:val="23"/>
        </w:rPr>
      </w:pPr>
      <w:r>
        <w:rPr>
          <w:color w:val="323232"/>
          <w:sz w:val="23"/>
          <w:szCs w:val="23"/>
        </w:rPr>
        <w:t xml:space="preserve">Neither sleeping nor camping is permitted on library property. </w:t>
      </w:r>
    </w:p>
    <w:p w14:paraId="7AA06C6D" w14:textId="5C84EC2D" w:rsidR="00C67E25" w:rsidRDefault="00C67E25" w:rsidP="008077EF">
      <w:pPr>
        <w:pStyle w:val="Default"/>
        <w:numPr>
          <w:ilvl w:val="0"/>
          <w:numId w:val="2"/>
        </w:numPr>
        <w:spacing w:after="120"/>
        <w:rPr>
          <w:sz w:val="23"/>
          <w:szCs w:val="23"/>
        </w:rPr>
      </w:pPr>
      <w:r>
        <w:rPr>
          <w:color w:val="323232"/>
          <w:sz w:val="23"/>
          <w:szCs w:val="23"/>
        </w:rPr>
        <w:t xml:space="preserve">Patrons must comply with the Library’s Internet Use Policy, including when using the wireless connection. </w:t>
      </w:r>
    </w:p>
    <w:p w14:paraId="776C9804" w14:textId="72656DCF" w:rsidR="00C67E25" w:rsidRDefault="00C67E25" w:rsidP="008077EF">
      <w:pPr>
        <w:pStyle w:val="Default"/>
        <w:numPr>
          <w:ilvl w:val="0"/>
          <w:numId w:val="2"/>
        </w:numPr>
        <w:spacing w:after="120"/>
        <w:rPr>
          <w:sz w:val="23"/>
          <w:szCs w:val="23"/>
        </w:rPr>
      </w:pPr>
      <w:r>
        <w:rPr>
          <w:color w:val="323232"/>
          <w:sz w:val="23"/>
          <w:szCs w:val="23"/>
        </w:rPr>
        <w:t xml:space="preserve">Any activity in violation of federal, state, or local law is prohibited. </w:t>
      </w:r>
    </w:p>
    <w:p w14:paraId="3766B79B" w14:textId="38329AE1" w:rsidR="00C67E25" w:rsidRDefault="00C67E25" w:rsidP="008077EF">
      <w:pPr>
        <w:pStyle w:val="Default"/>
        <w:numPr>
          <w:ilvl w:val="0"/>
          <w:numId w:val="2"/>
        </w:numPr>
        <w:spacing w:after="120"/>
      </w:pPr>
      <w:r>
        <w:rPr>
          <w:color w:val="323232"/>
          <w:sz w:val="23"/>
          <w:szCs w:val="23"/>
        </w:rPr>
        <w:t xml:space="preserve">Engaging in any sexual conduct will not be tolerated (as defined under ORS 167.060). </w:t>
      </w:r>
    </w:p>
    <w:sectPr w:rsidR="00C67E25" w:rsidSect="00C85B7C">
      <w:footerReference w:type="default" r:id="rId8"/>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70A0" w14:textId="77777777" w:rsidR="00B1006E" w:rsidRDefault="00B1006E" w:rsidP="00C85B7C">
      <w:pPr>
        <w:spacing w:after="0" w:line="240" w:lineRule="auto"/>
      </w:pPr>
      <w:r>
        <w:separator/>
      </w:r>
    </w:p>
  </w:endnote>
  <w:endnote w:type="continuationSeparator" w:id="0">
    <w:p w14:paraId="5DCCA12A" w14:textId="77777777" w:rsidR="00B1006E" w:rsidRDefault="00B1006E" w:rsidP="00C8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A4DC" w14:textId="1CA1730A" w:rsidR="001263AA" w:rsidRDefault="001263AA">
    <w:pPr>
      <w:pStyle w:val="Footer"/>
    </w:pPr>
    <w:r>
      <w:t>Revised December 17,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A2A7" w14:textId="77777777" w:rsidR="00B1006E" w:rsidRDefault="00B1006E" w:rsidP="00C85B7C">
      <w:pPr>
        <w:spacing w:after="0" w:line="240" w:lineRule="auto"/>
      </w:pPr>
      <w:r>
        <w:separator/>
      </w:r>
    </w:p>
  </w:footnote>
  <w:footnote w:type="continuationSeparator" w:id="0">
    <w:p w14:paraId="68CAD05D" w14:textId="77777777" w:rsidR="00B1006E" w:rsidRDefault="00B1006E" w:rsidP="00C85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16B0"/>
    <w:multiLevelType w:val="hybridMultilevel"/>
    <w:tmpl w:val="1D303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00898"/>
    <w:multiLevelType w:val="hybridMultilevel"/>
    <w:tmpl w:val="05E0ADA8"/>
    <w:lvl w:ilvl="0" w:tplc="96966062">
      <w:start w:val="1"/>
      <w:numFmt w:val="decimal"/>
      <w:lvlText w:val="%1."/>
      <w:lvlJc w:val="left"/>
      <w:pPr>
        <w:ind w:left="720" w:hanging="360"/>
      </w:pPr>
      <w:rPr>
        <w:rFonts w:hint="default"/>
        <w:color w:val="3232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473010">
    <w:abstractNumId w:val="0"/>
  </w:num>
  <w:num w:numId="2" w16cid:durableId="363992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25"/>
    <w:rsid w:val="001263AA"/>
    <w:rsid w:val="007479E5"/>
    <w:rsid w:val="008077EF"/>
    <w:rsid w:val="00B1006E"/>
    <w:rsid w:val="00BD3791"/>
    <w:rsid w:val="00C67E25"/>
    <w:rsid w:val="00C85B7C"/>
    <w:rsid w:val="00F566B0"/>
    <w:rsid w:val="00F62FFD"/>
    <w:rsid w:val="00F7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7D331"/>
  <w15:chartTrackingRefBased/>
  <w15:docId w15:val="{60610641-7509-403D-8319-74768AE4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7E25"/>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C85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B7C"/>
  </w:style>
  <w:style w:type="paragraph" w:styleId="Footer">
    <w:name w:val="footer"/>
    <w:basedOn w:val="Normal"/>
    <w:link w:val="FooterChar"/>
    <w:uiPriority w:val="99"/>
    <w:unhideWhenUsed/>
    <w:rsid w:val="00C85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Caum</dc:creator>
  <cp:keywords/>
  <dc:description/>
  <cp:lastModifiedBy>Nick Caum</cp:lastModifiedBy>
  <cp:revision>2</cp:revision>
  <dcterms:created xsi:type="dcterms:W3CDTF">2026-08-12T23:36:00Z</dcterms:created>
  <dcterms:modified xsi:type="dcterms:W3CDTF">2026-08-12T23:36:00Z</dcterms:modified>
</cp:coreProperties>
</file>